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265" w:rsidRPr="00676265" w:rsidRDefault="00676265" w:rsidP="00D53421">
      <w:pPr>
        <w:rPr>
          <w:rFonts w:ascii="Rockwell" w:hAnsi="Rockwell"/>
          <w:b/>
          <w:color w:val="000000" w:themeColor="text1"/>
          <w:szCs w:val="48"/>
        </w:rPr>
      </w:pPr>
      <w:r w:rsidRPr="00676265">
        <w:rPr>
          <w:rFonts w:ascii="Rockwell" w:hAnsi="Rockwell"/>
          <w:noProof/>
          <w:color w:val="FFFFFF" w:themeColor="background1"/>
          <w:sz w:val="32"/>
          <w:szCs w:val="64"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C2CC838" wp14:editId="7D09D47F">
                <wp:simplePos x="0" y="0"/>
                <wp:positionH relativeFrom="column">
                  <wp:posOffset>-133350</wp:posOffset>
                </wp:positionH>
                <wp:positionV relativeFrom="paragraph">
                  <wp:posOffset>-285750</wp:posOffset>
                </wp:positionV>
                <wp:extent cx="5181600" cy="1676400"/>
                <wp:effectExtent l="0" t="0" r="0" b="0"/>
                <wp:wrapNone/>
                <wp:docPr id="3" name="Wav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81600" cy="1676400"/>
                        </a:xfrm>
                        <a:prstGeom prst="wave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92EA7C" id="_x0000_t64" coordsize="21600,21600" o:spt="64" adj="2809,10800" path="m@28@0c@27@1@26@3@25@0l@21@4c@22@5@23@6@24@4xe"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2 3"/>
                  <v:f eqn="prod @8 4 3"/>
                  <v:f eqn="prod @8 2 1"/>
                  <v:f eqn="sum 21600 0 @9"/>
                  <v:f eqn="sum 21600 0 @10"/>
                  <v:f eqn="sum 21600 0 @11"/>
                  <v:f eqn="prod #1 2 3"/>
                  <v:f eqn="prod #1 4 3"/>
                  <v:f eqn="prod #1 2 1"/>
                  <v:f eqn="sum 21600 0 @15"/>
                  <v:f eqn="sum 21600 0 @16"/>
                  <v:f eqn="sum 21600 0 @17"/>
                  <v:f eqn="if @7 @14 0"/>
                  <v:f eqn="if @7 @13 @15"/>
                  <v:f eqn="if @7 @12 @16"/>
                  <v:f eqn="if @7 21600 @17"/>
                  <v:f eqn="if @7 0 @20"/>
                  <v:f eqn="if @7 @9 @19"/>
                  <v:f eqn="if @7 @10 @18"/>
                  <v:f eqn="if @7 @11 21600"/>
                  <v:f eqn="sum @24 0 @21"/>
                  <v:f eqn="sum @4 0 @0"/>
                  <v:f eqn="max @21 @25"/>
                  <v:f eqn="min @24 @28"/>
                  <v:f eqn="prod @0 2 1"/>
                  <v:f eqn="sum 21600 0 @33"/>
                  <v:f eqn="mid @26 @27"/>
                  <v:f eqn="mid @24 @28"/>
                  <v:f eqn="mid @22 @23"/>
                  <v:f eqn="mid @21 @25"/>
                </v:formulas>
                <v:path o:connecttype="custom" o:connectlocs="@35,@0;@38,10800;@37,@4;@36,10800" o:connectangles="270,180,90,0" textboxrect="@31,@33,@32,@34"/>
                <v:handles>
                  <v:h position="topLeft,#0" yrange="0,4459"/>
                  <v:h position="#1,bottomRight" xrange="8640,12960"/>
                </v:handles>
              </v:shapetype>
              <v:shape id="Wave 3" o:spid="_x0000_s1026" type="#_x0000_t64" style="position:absolute;margin-left:-10.5pt;margin-top:-22.5pt;width:408pt;height:132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" adj="2700" fillcolor="red" stroked="f" strokeweight="2pt"/>
            </w:pict>
          </mc:Fallback>
        </mc:AlternateContent>
      </w:r>
      <w:r w:rsidRPr="00676265">
        <w:rPr>
          <w:rFonts w:ascii="Rockwell" w:hAnsi="Rockwell"/>
          <w:noProof/>
          <w:sz w:val="10"/>
          <w:lang w:eastAsia="en-GB"/>
        </w:rPr>
        <w:drawing>
          <wp:anchor distT="0" distB="0" distL="114300" distR="114300" simplePos="0" relativeHeight="251660288" behindDoc="0" locked="0" layoutInCell="1" allowOverlap="1" wp14:anchorId="50B25CBB" wp14:editId="659C427B">
            <wp:simplePos x="0" y="0"/>
            <wp:positionH relativeFrom="column">
              <wp:posOffset>5067300</wp:posOffset>
            </wp:positionH>
            <wp:positionV relativeFrom="paragraph">
              <wp:posOffset>-38100</wp:posOffset>
            </wp:positionV>
            <wp:extent cx="1981200" cy="1312545"/>
            <wp:effectExtent l="0" t="0" r="0" b="1905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312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3421" w:rsidRPr="00676265" w:rsidRDefault="00D53421" w:rsidP="00D53421">
      <w:pPr>
        <w:rPr>
          <w:rFonts w:ascii="Rockwell" w:hAnsi="Rockwell"/>
          <w:sz w:val="56"/>
          <w:szCs w:val="64"/>
        </w:rPr>
      </w:pPr>
      <w:r w:rsidRPr="00676265">
        <w:rPr>
          <w:rFonts w:ascii="Rockwell" w:hAnsi="Rockwell"/>
          <w:b/>
          <w:color w:val="000000" w:themeColor="text1"/>
          <w:sz w:val="48"/>
          <w:szCs w:val="48"/>
        </w:rPr>
        <w:t>Cheadle Medical Practice</w:t>
      </w:r>
      <w:r w:rsidRPr="00676265">
        <w:rPr>
          <w:rFonts w:ascii="Rockwell" w:hAnsi="Rockwell"/>
          <w:sz w:val="56"/>
          <w:szCs w:val="64"/>
        </w:rPr>
        <w:br/>
      </w:r>
      <w:r w:rsidRPr="00676265">
        <w:rPr>
          <w:rFonts w:ascii="Rockwell" w:hAnsi="Rockwell"/>
          <w:color w:val="FFFFFF" w:themeColor="background1"/>
          <w:sz w:val="56"/>
          <w:szCs w:val="70"/>
        </w:rPr>
        <w:t>Community Champions</w:t>
      </w:r>
    </w:p>
    <w:p w:rsidR="00D53421" w:rsidRDefault="00D53421" w:rsidP="003E45D1">
      <w:pPr>
        <w:rPr>
          <w:rFonts w:ascii="Franklin Gothic Demi" w:hAnsi="Franklin Gothic Demi"/>
          <w:sz w:val="48"/>
          <w:szCs w:val="48"/>
        </w:rPr>
      </w:pPr>
    </w:p>
    <w:p w:rsidR="00D53421" w:rsidRPr="00CA7FC6" w:rsidRDefault="00D53421" w:rsidP="003E45D1">
      <w:pPr>
        <w:rPr>
          <w:rFonts w:ascii="Rockwell" w:hAnsi="Rockwell"/>
          <w:sz w:val="40"/>
          <w:szCs w:val="4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88"/>
        <w:gridCol w:w="5178"/>
      </w:tblGrid>
      <w:tr w:rsidR="00531E95" w:rsidRPr="004D0639" w:rsidTr="001E3E85">
        <w:tc>
          <w:tcPr>
            <w:tcW w:w="10682" w:type="dxa"/>
            <w:gridSpan w:val="2"/>
          </w:tcPr>
          <w:p w:rsidR="00DD072B" w:rsidRPr="00DD072B" w:rsidRDefault="00DD072B" w:rsidP="00DD072B">
            <w:pPr>
              <w:widowControl w:val="0"/>
              <w:rPr>
                <w:rFonts w:ascii="Rockwell" w:hAnsi="Rockwell" w:cs="Times New Roman"/>
                <w:b/>
                <w:bCs/>
                <w:color w:val="063D71"/>
                <w:sz w:val="44"/>
                <w:szCs w:val="44"/>
              </w:rPr>
            </w:pPr>
            <w:r w:rsidRPr="00DD072B">
              <w:rPr>
                <w:rFonts w:ascii="Rockwell" w:hAnsi="Rockwell"/>
                <w:b/>
                <w:bCs/>
                <w:color w:val="063D71"/>
                <w:sz w:val="44"/>
                <w:szCs w:val="44"/>
              </w:rPr>
              <w:t xml:space="preserve">Are you a patient of Cheadle Medical Practice? </w:t>
            </w:r>
          </w:p>
          <w:p w:rsidR="00DD072B" w:rsidRPr="00DD072B" w:rsidRDefault="00DD072B" w:rsidP="00DD072B">
            <w:pPr>
              <w:widowControl w:val="0"/>
              <w:rPr>
                <w:color w:val="000000"/>
                <w:sz w:val="44"/>
                <w:szCs w:val="44"/>
              </w:rPr>
            </w:pPr>
            <w:r w:rsidRPr="00DD072B">
              <w:rPr>
                <w:sz w:val="44"/>
                <w:szCs w:val="44"/>
              </w:rPr>
              <w:t> </w:t>
            </w:r>
          </w:p>
          <w:p w:rsidR="00531E95" w:rsidRPr="00DD072B" w:rsidRDefault="00531E95" w:rsidP="00531E95">
            <w:pPr>
              <w:rPr>
                <w:rFonts w:ascii="Rockwell" w:hAnsi="Rockwell"/>
                <w:sz w:val="44"/>
                <w:szCs w:val="44"/>
              </w:rPr>
            </w:pPr>
            <w:r w:rsidRPr="00DD072B">
              <w:rPr>
                <w:rFonts w:ascii="Rockwell" w:hAnsi="Rockwell"/>
                <w:sz w:val="44"/>
                <w:szCs w:val="44"/>
              </w:rPr>
              <w:t>Do you have a couple of hours a week to work with us to improve the health a</w:t>
            </w:r>
            <w:r w:rsidR="00193BD6" w:rsidRPr="00DD072B">
              <w:rPr>
                <w:rFonts w:ascii="Rockwell" w:hAnsi="Rockwell"/>
                <w:sz w:val="44"/>
                <w:szCs w:val="44"/>
              </w:rPr>
              <w:t xml:space="preserve">nd wellbeing of our </w:t>
            </w:r>
            <w:r w:rsidR="00676265" w:rsidRPr="00DD072B">
              <w:rPr>
                <w:rFonts w:ascii="Rockwell" w:hAnsi="Rockwell"/>
                <w:sz w:val="44"/>
                <w:szCs w:val="44"/>
              </w:rPr>
              <w:t xml:space="preserve">local </w:t>
            </w:r>
            <w:r w:rsidR="00193BD6" w:rsidRPr="00DD072B">
              <w:rPr>
                <w:rFonts w:ascii="Rockwell" w:hAnsi="Rockwell"/>
                <w:sz w:val="44"/>
                <w:szCs w:val="44"/>
              </w:rPr>
              <w:t>community?</w:t>
            </w:r>
          </w:p>
          <w:p w:rsidR="00531E95" w:rsidRPr="004D0639" w:rsidRDefault="00193BD6" w:rsidP="00531E95">
            <w:pPr>
              <w:rPr>
                <w:rFonts w:ascii="Rockwell" w:hAnsi="Rockwell"/>
                <w:sz w:val="48"/>
                <w:szCs w:val="48"/>
              </w:rPr>
            </w:pPr>
            <w:r w:rsidRPr="00DD072B">
              <w:rPr>
                <w:rFonts w:ascii="Rockwell" w:hAnsi="Rockwell"/>
                <w:sz w:val="44"/>
                <w:szCs w:val="44"/>
              </w:rPr>
              <w:br/>
            </w:r>
            <w:r w:rsidR="00531E95" w:rsidRPr="00DD072B">
              <w:rPr>
                <w:rFonts w:ascii="Rockwell" w:hAnsi="Rockwell"/>
                <w:sz w:val="44"/>
                <w:szCs w:val="44"/>
              </w:rPr>
              <w:t xml:space="preserve">As a volunteer </w:t>
            </w:r>
            <w:r w:rsidR="00531E95" w:rsidRPr="00DD072B">
              <w:rPr>
                <w:rFonts w:ascii="Rockwell" w:hAnsi="Rockwell"/>
                <w:b/>
                <w:color w:val="1F497D" w:themeColor="text2"/>
                <w:sz w:val="44"/>
                <w:szCs w:val="44"/>
              </w:rPr>
              <w:t>Community Champion</w:t>
            </w:r>
            <w:r w:rsidR="00531E95" w:rsidRPr="00DD072B">
              <w:rPr>
                <w:rFonts w:ascii="Rockwell" w:hAnsi="Rockwell"/>
                <w:color w:val="1F497D" w:themeColor="text2"/>
                <w:sz w:val="44"/>
                <w:szCs w:val="44"/>
              </w:rPr>
              <w:t xml:space="preserve"> </w:t>
            </w:r>
            <w:r w:rsidR="00531E95" w:rsidRPr="00DD072B">
              <w:rPr>
                <w:rFonts w:ascii="Rockwell" w:hAnsi="Rockwell"/>
                <w:sz w:val="44"/>
                <w:szCs w:val="44"/>
              </w:rPr>
              <w:t>you could get involved in a variety of different activities, and use your life experiences and skills to really make a difference in our community.</w:t>
            </w:r>
            <w:r w:rsidR="00531E95" w:rsidRPr="004D0639">
              <w:rPr>
                <w:rFonts w:ascii="Rockwell" w:hAnsi="Rockwell"/>
                <w:sz w:val="48"/>
                <w:szCs w:val="48"/>
              </w:rPr>
              <w:t xml:space="preserve">  </w:t>
            </w:r>
          </w:p>
        </w:tc>
      </w:tr>
      <w:tr w:rsidR="00531E95" w:rsidTr="001E3E85">
        <w:tc>
          <w:tcPr>
            <w:tcW w:w="10682" w:type="dxa"/>
            <w:gridSpan w:val="2"/>
          </w:tcPr>
          <w:p w:rsidR="001E3E85" w:rsidRPr="00CA7FC6" w:rsidRDefault="001E3E85" w:rsidP="003E45D1">
            <w:pPr>
              <w:rPr>
                <w:rFonts w:ascii="Rockwell" w:hAnsi="Rockwell"/>
                <w:b/>
                <w:sz w:val="24"/>
                <w:szCs w:val="42"/>
              </w:rPr>
            </w:pPr>
          </w:p>
          <w:p w:rsidR="00165567" w:rsidRDefault="00531E95" w:rsidP="003E45D1">
            <w:pPr>
              <w:rPr>
                <w:rFonts w:ascii="Rockwell" w:hAnsi="Rockwell"/>
                <w:sz w:val="32"/>
                <w:szCs w:val="32"/>
              </w:rPr>
            </w:pPr>
            <w:r w:rsidRPr="00676265">
              <w:rPr>
                <w:rFonts w:ascii="Rockwell" w:hAnsi="Rockwell"/>
                <w:b/>
                <w:color w:val="1F497D" w:themeColor="text2"/>
                <w:sz w:val="44"/>
                <w:szCs w:val="42"/>
              </w:rPr>
              <w:t>Interested?</w:t>
            </w:r>
            <w:r w:rsidRPr="00531E95">
              <w:rPr>
                <w:rFonts w:ascii="Franklin Gothic Demi" w:hAnsi="Franklin Gothic Demi"/>
                <w:sz w:val="42"/>
                <w:szCs w:val="42"/>
              </w:rPr>
              <w:br/>
            </w:r>
            <w:r w:rsidRPr="007F12D9">
              <w:rPr>
                <w:rFonts w:ascii="Rockwell" w:hAnsi="Rockwell"/>
                <w:sz w:val="32"/>
                <w:szCs w:val="32"/>
              </w:rPr>
              <w:t xml:space="preserve">To find out more about becoming a Cheadle Medical Practice Community Champion </w:t>
            </w:r>
            <w:r w:rsidR="004D0639" w:rsidRPr="007F12D9">
              <w:rPr>
                <w:rFonts w:ascii="Rockwell" w:hAnsi="Rockwell"/>
                <w:sz w:val="32"/>
                <w:szCs w:val="32"/>
              </w:rPr>
              <w:t>please get in touch</w:t>
            </w:r>
            <w:r w:rsidR="00193BD6" w:rsidRPr="007F12D9">
              <w:rPr>
                <w:rFonts w:ascii="Rockwell" w:hAnsi="Rockwell"/>
                <w:sz w:val="32"/>
                <w:szCs w:val="32"/>
              </w:rPr>
              <w:t xml:space="preserve"> </w:t>
            </w:r>
          </w:p>
          <w:p w:rsidR="004D0639" w:rsidRPr="001E3E85" w:rsidRDefault="007F12D9" w:rsidP="003E45D1">
            <w:pPr>
              <w:rPr>
                <w:rFonts w:ascii="Rockwell" w:hAnsi="Rockwell"/>
                <w:sz w:val="40"/>
                <w:szCs w:val="40"/>
              </w:rPr>
            </w:pPr>
            <w:bookmarkStart w:id="0" w:name="_GoBack"/>
            <w:bookmarkEnd w:id="0"/>
            <w:r w:rsidRPr="007F12D9">
              <w:rPr>
                <w:rFonts w:ascii="Rockwell" w:hAnsi="Rockwell"/>
                <w:color w:val="FF0000"/>
                <w:sz w:val="12"/>
                <w:szCs w:val="12"/>
              </w:rPr>
              <w:br/>
            </w:r>
            <w:r w:rsidRPr="00676265">
              <w:rPr>
                <w:rFonts w:ascii="Rockwell" w:hAnsi="Rockwell"/>
                <w:b/>
                <w:color w:val="FF0000"/>
                <w:sz w:val="40"/>
                <w:szCs w:val="40"/>
              </w:rPr>
              <w:t>e</w:t>
            </w:r>
            <w:r w:rsidR="00193BD6" w:rsidRPr="00676265">
              <w:rPr>
                <w:rFonts w:ascii="Rockwell" w:hAnsi="Rockwell"/>
                <w:b/>
                <w:color w:val="FF0000"/>
                <w:sz w:val="40"/>
                <w:szCs w:val="40"/>
              </w:rPr>
              <w:t>mail</w:t>
            </w:r>
            <w:r w:rsidR="00193BD6" w:rsidRPr="001E3E85">
              <w:rPr>
                <w:rFonts w:ascii="Rockwell" w:hAnsi="Rockwell"/>
                <w:color w:val="FF0000"/>
                <w:sz w:val="40"/>
                <w:szCs w:val="40"/>
              </w:rPr>
              <w:t xml:space="preserve">: </w:t>
            </w:r>
            <w:hyperlink r:id="rId5" w:history="1">
              <w:r w:rsidR="00531E95" w:rsidRPr="001E3E85">
                <w:rPr>
                  <w:rStyle w:val="Hyperlink"/>
                  <w:rFonts w:ascii="Rockwell" w:hAnsi="Rockwell"/>
                  <w:color w:val="FF0000"/>
                  <w:sz w:val="40"/>
                  <w:szCs w:val="40"/>
                  <w:u w:val="none"/>
                </w:rPr>
                <w:t>pcchampion@stockport.gov.uk</w:t>
              </w:r>
            </w:hyperlink>
            <w:r w:rsidR="00531E95" w:rsidRPr="001E3E85">
              <w:rPr>
                <w:rFonts w:ascii="Rockwell" w:hAnsi="Rockwell"/>
                <w:sz w:val="40"/>
                <w:szCs w:val="40"/>
              </w:rPr>
              <w:t xml:space="preserve"> </w:t>
            </w:r>
          </w:p>
          <w:p w:rsidR="00B36271" w:rsidRDefault="001E3E85" w:rsidP="003E45D1">
            <w:pPr>
              <w:rPr>
                <w:rFonts w:ascii="Rockwell" w:hAnsi="Rockwell"/>
                <w:color w:val="FF0000"/>
                <w:sz w:val="40"/>
                <w:szCs w:val="40"/>
              </w:rPr>
            </w:pPr>
            <w:r w:rsidRPr="00676265">
              <w:rPr>
                <w:rFonts w:ascii="Rockwell" w:hAnsi="Rockwell"/>
                <w:color w:val="FF0000"/>
                <w:sz w:val="10"/>
                <w:szCs w:val="8"/>
              </w:rPr>
              <w:br/>
            </w:r>
            <w:r w:rsidR="007F12D9" w:rsidRPr="00CA7FC6">
              <w:rPr>
                <w:rFonts w:ascii="Rockwell" w:hAnsi="Rockwell"/>
                <w:b/>
                <w:color w:val="FF0000"/>
                <w:sz w:val="36"/>
                <w:szCs w:val="40"/>
              </w:rPr>
              <w:t>p</w:t>
            </w:r>
            <w:r w:rsidR="00193BD6" w:rsidRPr="00CA7FC6">
              <w:rPr>
                <w:rFonts w:ascii="Rockwell" w:hAnsi="Rockwell"/>
                <w:b/>
                <w:color w:val="FF0000"/>
                <w:sz w:val="36"/>
                <w:szCs w:val="40"/>
              </w:rPr>
              <w:t>hone</w:t>
            </w:r>
            <w:r w:rsidR="00193BD6" w:rsidRPr="00CA7FC6">
              <w:rPr>
                <w:rFonts w:ascii="Rockwell" w:hAnsi="Rockwell"/>
                <w:color w:val="FF0000"/>
                <w:sz w:val="36"/>
                <w:szCs w:val="40"/>
              </w:rPr>
              <w:t xml:space="preserve">: </w:t>
            </w:r>
            <w:r w:rsidR="00531E95" w:rsidRPr="00CA7FC6">
              <w:rPr>
                <w:rFonts w:ascii="Rockwell" w:hAnsi="Rockwell"/>
                <w:color w:val="FF0000"/>
                <w:sz w:val="36"/>
                <w:szCs w:val="40"/>
              </w:rPr>
              <w:t>0161</w:t>
            </w:r>
            <w:r w:rsidR="003F673A" w:rsidRPr="00CA7FC6">
              <w:rPr>
                <w:rFonts w:ascii="Rockwell" w:hAnsi="Rockwell"/>
                <w:color w:val="FF0000"/>
                <w:sz w:val="36"/>
                <w:szCs w:val="40"/>
              </w:rPr>
              <w:t xml:space="preserve"> 474 2495</w:t>
            </w:r>
            <w:r w:rsidR="00B36271" w:rsidRPr="00CA7FC6">
              <w:rPr>
                <w:rFonts w:ascii="Rockwell" w:hAnsi="Rockwell"/>
                <w:color w:val="FF0000"/>
                <w:sz w:val="36"/>
                <w:szCs w:val="40"/>
              </w:rPr>
              <w:t xml:space="preserve"> </w:t>
            </w:r>
          </w:p>
          <w:p w:rsidR="00B36271" w:rsidRPr="00B36271" w:rsidRDefault="00B36271" w:rsidP="003E45D1">
            <w:pPr>
              <w:rPr>
                <w:rFonts w:ascii="Rockwell" w:hAnsi="Rockwell"/>
                <w:color w:val="FF0000"/>
                <w:sz w:val="8"/>
                <w:szCs w:val="40"/>
              </w:rPr>
            </w:pPr>
          </w:p>
          <w:p w:rsidR="004D0639" w:rsidRPr="001E3E85" w:rsidRDefault="00B36271" w:rsidP="003E45D1">
            <w:pPr>
              <w:rPr>
                <w:rFonts w:ascii="Rockwell" w:hAnsi="Rockwell"/>
                <w:sz w:val="24"/>
                <w:szCs w:val="24"/>
              </w:rPr>
            </w:pPr>
            <w:r>
              <w:rPr>
                <w:rFonts w:ascii="Rockwell" w:hAnsi="Rockwell"/>
                <w:color w:val="FF0000"/>
                <w:sz w:val="40"/>
                <w:szCs w:val="40"/>
              </w:rPr>
              <w:t>or visit our website</w:t>
            </w:r>
            <w:r w:rsidRPr="00B36271">
              <w:rPr>
                <w:rFonts w:ascii="Rockwell" w:hAnsi="Rockwell"/>
                <w:color w:val="FF0000"/>
                <w:sz w:val="40"/>
                <w:szCs w:val="40"/>
              </w:rPr>
              <w:t>:</w:t>
            </w:r>
            <w:r>
              <w:rPr>
                <w:rFonts w:ascii="Rockwell" w:hAnsi="Rockwell"/>
                <w:color w:val="FF0000"/>
                <w:sz w:val="40"/>
                <w:szCs w:val="40"/>
              </w:rPr>
              <w:t xml:space="preserve"> </w:t>
            </w:r>
            <w:r w:rsidRPr="00B36271">
              <w:rPr>
                <w:rFonts w:ascii="Rockwell" w:hAnsi="Rockwell"/>
                <w:color w:val="FF0000"/>
                <w:sz w:val="40"/>
                <w:szCs w:val="40"/>
              </w:rPr>
              <w:t>www.cheadlemedical.co.uk</w:t>
            </w:r>
            <w:r>
              <w:rPr>
                <w:rFonts w:ascii="Rockwell" w:hAnsi="Rockwell"/>
                <w:color w:val="FF0000"/>
                <w:sz w:val="40"/>
                <w:szCs w:val="40"/>
              </w:rPr>
              <w:t xml:space="preserve"> </w:t>
            </w:r>
            <w:r w:rsidR="005B2B6A">
              <w:rPr>
                <w:rFonts w:ascii="Rockwell" w:hAnsi="Rockwell"/>
                <w:b/>
                <w:sz w:val="20"/>
                <w:szCs w:val="20"/>
              </w:rPr>
              <w:br/>
            </w:r>
          </w:p>
          <w:p w:rsidR="001E3E85" w:rsidRPr="00DD072B" w:rsidRDefault="004D0639" w:rsidP="003E45D1">
            <w:pPr>
              <w:rPr>
                <w:rFonts w:ascii="Rockwell" w:hAnsi="Rockwell"/>
                <w:b/>
                <w:sz w:val="42"/>
                <w:szCs w:val="42"/>
              </w:rPr>
            </w:pPr>
            <w:r w:rsidRPr="004D0639">
              <w:rPr>
                <w:rFonts w:ascii="Rockwell" w:hAnsi="Rockwell"/>
                <w:b/>
                <w:sz w:val="42"/>
                <w:szCs w:val="42"/>
              </w:rPr>
              <w:t>We l</w:t>
            </w:r>
            <w:r w:rsidR="00DD072B">
              <w:rPr>
                <w:rFonts w:ascii="Rockwell" w:hAnsi="Rockwell"/>
                <w:b/>
                <w:sz w:val="42"/>
                <w:szCs w:val="42"/>
              </w:rPr>
              <w:t>ook forward to meeting you soon!</w:t>
            </w:r>
          </w:p>
        </w:tc>
      </w:tr>
      <w:tr w:rsidR="00531E95" w:rsidTr="001E3E85">
        <w:tc>
          <w:tcPr>
            <w:tcW w:w="5341" w:type="dxa"/>
          </w:tcPr>
          <w:p w:rsidR="00531E95" w:rsidRDefault="00436AC7" w:rsidP="003E45D1">
            <w:pPr>
              <w:rPr>
                <w:rFonts w:ascii="Franklin Gothic Demi" w:hAnsi="Franklin Gothic Demi"/>
                <w:sz w:val="48"/>
                <w:szCs w:val="48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0778FF8" wp14:editId="55DAC8A0">
                  <wp:extent cx="3059406" cy="2094230"/>
                  <wp:effectExtent l="0" t="0" r="8255" b="127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6127" cy="209883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41" w:type="dxa"/>
            <w:vAlign w:val="bottom"/>
          </w:tcPr>
          <w:p w:rsidR="00531E95" w:rsidRDefault="00771E1F" w:rsidP="001E3E85">
            <w:pPr>
              <w:jc w:val="right"/>
              <w:rPr>
                <w:rFonts w:ascii="Franklin Gothic Demi" w:hAnsi="Franklin Gothic Demi"/>
                <w:sz w:val="30"/>
                <w:szCs w:val="30"/>
              </w:rPr>
            </w:pPr>
            <w:r>
              <w:rPr>
                <w:rFonts w:ascii="Franklin Gothic Demi" w:hAnsi="Franklin Gothic Demi"/>
                <w:noProof/>
                <w:sz w:val="30"/>
                <w:szCs w:val="30"/>
                <w:lang w:eastAsia="en-GB"/>
              </w:rPr>
              <w:drawing>
                <wp:inline distT="0" distB="0" distL="0" distR="0" wp14:anchorId="20E286AF">
                  <wp:extent cx="1033145" cy="414766"/>
                  <wp:effectExtent l="0" t="0" r="0" b="444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4266" cy="41521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1E3E85">
              <w:rPr>
                <w:rFonts w:ascii="Franklin Gothic Demi" w:hAnsi="Franklin Gothic Demi"/>
                <w:sz w:val="30"/>
                <w:szCs w:val="30"/>
              </w:rPr>
              <w:t xml:space="preserve">    </w:t>
            </w:r>
          </w:p>
          <w:p w:rsidR="005B2B6A" w:rsidRPr="005B2B6A" w:rsidRDefault="005B2B6A" w:rsidP="004D0639">
            <w:pPr>
              <w:jc w:val="right"/>
              <w:rPr>
                <w:rFonts w:ascii="Franklin Gothic Demi" w:hAnsi="Franklin Gothic Demi"/>
                <w:sz w:val="20"/>
                <w:szCs w:val="20"/>
              </w:rPr>
            </w:pPr>
          </w:p>
          <w:p w:rsidR="005B2B6A" w:rsidRDefault="00531E95" w:rsidP="005B2B6A">
            <w:pPr>
              <w:jc w:val="right"/>
              <w:rPr>
                <w:rFonts w:ascii="Franklin Gothic Demi" w:hAnsi="Franklin Gothic Demi"/>
                <w:sz w:val="48"/>
                <w:szCs w:val="48"/>
              </w:rPr>
            </w:pPr>
            <w:r w:rsidRPr="006105CE">
              <w:rPr>
                <w:noProof/>
                <w:lang w:eastAsia="en-GB"/>
              </w:rPr>
              <w:drawing>
                <wp:inline distT="0" distB="0" distL="0" distR="0" wp14:anchorId="4D3FC384" wp14:editId="223C6DDB">
                  <wp:extent cx="2672302" cy="558140"/>
                  <wp:effectExtent l="0" t="0" r="0" b="0"/>
                  <wp:docPr id="1026" name="Picture 2" descr="N:\LOGOS\SMBCGreen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 descr="N:\LOGOS\SMBCGreen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5124" cy="56499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F740D" w:rsidRDefault="007F740D"/>
    <w:sectPr w:rsidR="007F740D" w:rsidSect="001E3E85">
      <w:pgSz w:w="11906" w:h="16838"/>
      <w:pgMar w:top="720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40D"/>
    <w:rsid w:val="00165567"/>
    <w:rsid w:val="00193BD6"/>
    <w:rsid w:val="001E3E85"/>
    <w:rsid w:val="003E45D1"/>
    <w:rsid w:val="003F673A"/>
    <w:rsid w:val="00436AC7"/>
    <w:rsid w:val="004A2B14"/>
    <w:rsid w:val="004D0639"/>
    <w:rsid w:val="00531E95"/>
    <w:rsid w:val="005B2B6A"/>
    <w:rsid w:val="0065382A"/>
    <w:rsid w:val="00676265"/>
    <w:rsid w:val="00771E1F"/>
    <w:rsid w:val="007F12D9"/>
    <w:rsid w:val="007F740D"/>
    <w:rsid w:val="00B36271"/>
    <w:rsid w:val="00CA7FC6"/>
    <w:rsid w:val="00D53421"/>
    <w:rsid w:val="00DD072B"/>
    <w:rsid w:val="00E20BE9"/>
    <w:rsid w:val="00E65F73"/>
    <w:rsid w:val="00ED1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D68D638-7794-4CC7-B11F-541AAE9F9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740D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F740D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74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40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31E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8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mailto:pcchampion@stockport.gov.uk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NWCSU</Company>
  <LinksUpToDate>false</LinksUpToDate>
  <CharactersWithSpaces>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Genevieve Heald</dc:creator>
  <cp:lastModifiedBy>Jessica Mann</cp:lastModifiedBy>
  <cp:revision>2</cp:revision>
  <dcterms:created xsi:type="dcterms:W3CDTF">2018-10-19T12:57:00Z</dcterms:created>
  <dcterms:modified xsi:type="dcterms:W3CDTF">2018-10-19T12:57:00Z</dcterms:modified>
</cp:coreProperties>
</file>