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2" w:rsidRPr="00B93252" w:rsidRDefault="00B93252" w:rsidP="00B93252">
      <w:pPr>
        <w:jc w:val="center"/>
        <w:rPr>
          <w:rFonts w:ascii="Times New Roman" w:hAnsi="Times New Roman" w:cs="Times New Roman"/>
          <w:b/>
          <w:sz w:val="24"/>
          <w:szCs w:val="24"/>
          <w:u w:val="single"/>
        </w:rPr>
      </w:pPr>
      <w:r w:rsidRPr="00B93252">
        <w:rPr>
          <w:rFonts w:ascii="Times New Roman" w:hAnsi="Times New Roman" w:cs="Times New Roman"/>
          <w:b/>
          <w:sz w:val="24"/>
          <w:szCs w:val="24"/>
          <w:u w:val="single"/>
        </w:rPr>
        <w:t>CHEADLE MEDICAL PRACTICE</w:t>
      </w:r>
    </w:p>
    <w:p w:rsidR="00B93252" w:rsidRPr="00B93252" w:rsidRDefault="00B93252" w:rsidP="00B93252">
      <w:pPr>
        <w:jc w:val="center"/>
        <w:rPr>
          <w:rFonts w:ascii="Times New Roman" w:hAnsi="Times New Roman" w:cs="Times New Roman"/>
          <w:b/>
          <w:sz w:val="24"/>
          <w:szCs w:val="24"/>
          <w:u w:val="single"/>
        </w:rPr>
      </w:pPr>
      <w:r w:rsidRPr="00B93252">
        <w:rPr>
          <w:rFonts w:ascii="Times New Roman" w:hAnsi="Times New Roman" w:cs="Times New Roman"/>
          <w:b/>
          <w:sz w:val="24"/>
          <w:szCs w:val="24"/>
          <w:u w:val="single"/>
        </w:rPr>
        <w:t>PATIENT PARTICIPATION GROUP</w:t>
      </w:r>
    </w:p>
    <w:p w:rsidR="00B93252" w:rsidRDefault="00B93252" w:rsidP="00214743">
      <w:pPr>
        <w:spacing w:after="0"/>
        <w:jc w:val="center"/>
        <w:rPr>
          <w:rFonts w:ascii="Times New Roman" w:hAnsi="Times New Roman" w:cs="Times New Roman"/>
          <w:b/>
          <w:sz w:val="24"/>
          <w:szCs w:val="24"/>
          <w:u w:val="single"/>
        </w:rPr>
      </w:pPr>
      <w:r w:rsidRPr="00B93252">
        <w:rPr>
          <w:rFonts w:ascii="Times New Roman" w:hAnsi="Times New Roman" w:cs="Times New Roman"/>
          <w:b/>
          <w:sz w:val="24"/>
          <w:szCs w:val="24"/>
          <w:u w:val="single"/>
        </w:rPr>
        <w:t>TERMS OF REFERENCE OF THE PATIENT PARTICIPATION GROUP</w:t>
      </w:r>
    </w:p>
    <w:p w:rsidR="003C7C81" w:rsidRDefault="003C7C81" w:rsidP="00B93252">
      <w:pPr>
        <w:jc w:val="center"/>
        <w:rPr>
          <w:rFonts w:ascii="Times New Roman" w:hAnsi="Times New Roman" w:cs="Times New Roman"/>
          <w:b/>
          <w:sz w:val="24"/>
          <w:szCs w:val="24"/>
          <w:u w:val="single"/>
        </w:rPr>
      </w:pPr>
    </w:p>
    <w:p w:rsidR="00B93252" w:rsidRDefault="00B93252" w:rsidP="00B93252">
      <w:pPr>
        <w:rPr>
          <w:rFonts w:ascii="Times New Roman" w:hAnsi="Times New Roman" w:cs="Times New Roman"/>
          <w:b/>
        </w:rPr>
      </w:pPr>
      <w:r>
        <w:rPr>
          <w:rFonts w:ascii="Times New Roman" w:hAnsi="Times New Roman" w:cs="Times New Roman"/>
          <w:b/>
        </w:rPr>
        <w:t>1: Name of Group</w:t>
      </w:r>
    </w:p>
    <w:p w:rsidR="00B93252" w:rsidRDefault="00B93252" w:rsidP="00B93252">
      <w:pPr>
        <w:rPr>
          <w:rFonts w:ascii="Times New Roman" w:hAnsi="Times New Roman" w:cs="Times New Roman"/>
        </w:rPr>
      </w:pPr>
      <w:r>
        <w:rPr>
          <w:rFonts w:ascii="Times New Roman" w:hAnsi="Times New Roman" w:cs="Times New Roman"/>
        </w:rPr>
        <w:t xml:space="preserve">The group shall be called </w:t>
      </w:r>
      <w:r>
        <w:rPr>
          <w:rFonts w:ascii="Times New Roman" w:hAnsi="Times New Roman" w:cs="Times New Roman"/>
          <w:b/>
        </w:rPr>
        <w:t xml:space="preserve">CHEADLE MEDICAL PRACTICE PATIENT PARTICIPATION GROUP </w:t>
      </w:r>
      <w:r>
        <w:rPr>
          <w:rFonts w:ascii="Times New Roman" w:hAnsi="Times New Roman" w:cs="Times New Roman"/>
        </w:rPr>
        <w:t xml:space="preserve">(hereinafter referred to as the </w:t>
      </w:r>
      <w:r w:rsidRPr="00B93252">
        <w:rPr>
          <w:rFonts w:ascii="Times New Roman" w:hAnsi="Times New Roman" w:cs="Times New Roman"/>
          <w:b/>
        </w:rPr>
        <w:t>Group</w:t>
      </w:r>
      <w:r>
        <w:rPr>
          <w:rFonts w:ascii="Times New Roman" w:hAnsi="Times New Roman" w:cs="Times New Roman"/>
        </w:rPr>
        <w:t>).</w:t>
      </w:r>
    </w:p>
    <w:p w:rsidR="00B93252" w:rsidRDefault="00B93252" w:rsidP="00B93252">
      <w:pPr>
        <w:rPr>
          <w:rFonts w:ascii="Times New Roman" w:hAnsi="Times New Roman" w:cs="Times New Roman"/>
          <w:b/>
        </w:rPr>
      </w:pPr>
      <w:r w:rsidRPr="00B93252">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rPr>
        <w:t>Objectives</w:t>
      </w:r>
    </w:p>
    <w:p w:rsidR="00B93252" w:rsidRDefault="00B93252" w:rsidP="00B93252">
      <w:pPr>
        <w:rPr>
          <w:rFonts w:ascii="Times New Roman" w:hAnsi="Times New Roman" w:cs="Times New Roman"/>
        </w:rPr>
      </w:pPr>
      <w:r>
        <w:rPr>
          <w:rFonts w:ascii="Times New Roman" w:hAnsi="Times New Roman" w:cs="Times New Roman"/>
        </w:rPr>
        <w:t>The purpose of the group is to give a voice to patients of Cheadle Medical Practice (her</w:t>
      </w:r>
      <w:r w:rsidR="003C7C81">
        <w:rPr>
          <w:rFonts w:ascii="Times New Roman" w:hAnsi="Times New Roman" w:cs="Times New Roman"/>
        </w:rPr>
        <w:t>e</w:t>
      </w:r>
      <w:r>
        <w:rPr>
          <w:rFonts w:ascii="Times New Roman" w:hAnsi="Times New Roman" w:cs="Times New Roman"/>
        </w:rPr>
        <w:t>in referred to as the Practice) and to promote co-operation between the practice and patients to the mutual benefit of both.  This will be without the distinction of gender, race, colour or political or religious opinions.    The group shall</w:t>
      </w:r>
      <w:r w:rsidR="00875B49">
        <w:rPr>
          <w:rFonts w:ascii="Times New Roman" w:hAnsi="Times New Roman" w:cs="Times New Roman"/>
        </w:rPr>
        <w:t>, where possible,</w:t>
      </w:r>
      <w:r>
        <w:rPr>
          <w:rFonts w:ascii="Times New Roman" w:hAnsi="Times New Roman" w:cs="Times New Roman"/>
        </w:rPr>
        <w:t xml:space="preserve"> respect diver</w:t>
      </w:r>
      <w:r w:rsidR="00875B49">
        <w:rPr>
          <w:rFonts w:ascii="Times New Roman" w:hAnsi="Times New Roman" w:cs="Times New Roman"/>
        </w:rPr>
        <w:t>sity and opinions at all times.</w:t>
      </w:r>
    </w:p>
    <w:p w:rsidR="00B93252" w:rsidRDefault="00B93252" w:rsidP="00B93252">
      <w:pPr>
        <w:rPr>
          <w:rFonts w:ascii="Times New Roman" w:hAnsi="Times New Roman" w:cs="Times New Roman"/>
          <w:b/>
        </w:rPr>
      </w:pPr>
      <w:r>
        <w:rPr>
          <w:rFonts w:ascii="Times New Roman" w:hAnsi="Times New Roman" w:cs="Times New Roman"/>
          <w:b/>
        </w:rPr>
        <w:t>3: Membership of the group</w:t>
      </w:r>
    </w:p>
    <w:p w:rsidR="00B93252" w:rsidRDefault="00B93252" w:rsidP="00B93252">
      <w:pPr>
        <w:rPr>
          <w:rFonts w:ascii="Times New Roman" w:hAnsi="Times New Roman" w:cs="Times New Roman"/>
        </w:rPr>
      </w:pPr>
      <w:r>
        <w:rPr>
          <w:rFonts w:ascii="Times New Roman" w:hAnsi="Times New Roman" w:cs="Times New Roman"/>
        </w:rPr>
        <w:t xml:space="preserve">Membership of the group shall be open and free to all registered patients and staff of the practice.  Removal of a patient from the practice list for whatever reason will disqualify membership of the group. </w:t>
      </w:r>
    </w:p>
    <w:p w:rsidR="00B93252" w:rsidRDefault="00B93252" w:rsidP="00B93252">
      <w:pPr>
        <w:rPr>
          <w:rFonts w:ascii="Times New Roman" w:hAnsi="Times New Roman" w:cs="Times New Roman"/>
          <w:b/>
        </w:rPr>
      </w:pPr>
      <w:r>
        <w:rPr>
          <w:rFonts w:ascii="Times New Roman" w:hAnsi="Times New Roman" w:cs="Times New Roman"/>
          <w:b/>
        </w:rPr>
        <w:t>4: Activities of the Group</w:t>
      </w:r>
    </w:p>
    <w:p w:rsidR="00B93252" w:rsidRDefault="00B93252" w:rsidP="003C7C81">
      <w:pPr>
        <w:spacing w:after="0"/>
        <w:rPr>
          <w:rFonts w:ascii="Times New Roman" w:hAnsi="Times New Roman" w:cs="Times New Roman"/>
        </w:rPr>
      </w:pPr>
      <w:r>
        <w:rPr>
          <w:rFonts w:ascii="Times New Roman" w:hAnsi="Times New Roman" w:cs="Times New Roman"/>
        </w:rPr>
        <w:t>The Group will:</w:t>
      </w:r>
    </w:p>
    <w:p w:rsidR="00B93252" w:rsidRDefault="00B93252" w:rsidP="00B93252">
      <w:pPr>
        <w:pStyle w:val="ListParagraph"/>
        <w:numPr>
          <w:ilvl w:val="0"/>
          <w:numId w:val="1"/>
        </w:numPr>
        <w:rPr>
          <w:rFonts w:ascii="Times New Roman" w:hAnsi="Times New Roman" w:cs="Times New Roman"/>
        </w:rPr>
      </w:pPr>
      <w:r>
        <w:rPr>
          <w:rFonts w:ascii="Times New Roman" w:hAnsi="Times New Roman" w:cs="Times New Roman"/>
        </w:rPr>
        <w:t>Give patients a voice in the organisation of their care.</w:t>
      </w:r>
    </w:p>
    <w:p w:rsidR="003C7C81" w:rsidRDefault="003C7C81" w:rsidP="003C7C81">
      <w:pPr>
        <w:pStyle w:val="ListParagraph"/>
        <w:rPr>
          <w:rFonts w:ascii="Times New Roman" w:hAnsi="Times New Roman" w:cs="Times New Roman"/>
        </w:rPr>
      </w:pPr>
    </w:p>
    <w:p w:rsidR="00B93252" w:rsidRDefault="00B93252" w:rsidP="00B93252">
      <w:pPr>
        <w:pStyle w:val="ListParagraph"/>
        <w:numPr>
          <w:ilvl w:val="0"/>
          <w:numId w:val="1"/>
        </w:numPr>
        <w:rPr>
          <w:rFonts w:ascii="Times New Roman" w:hAnsi="Times New Roman" w:cs="Times New Roman"/>
        </w:rPr>
      </w:pPr>
      <w:r>
        <w:rPr>
          <w:rFonts w:ascii="Times New Roman" w:hAnsi="Times New Roman" w:cs="Times New Roman"/>
        </w:rPr>
        <w:t>Contribute to practice decision-making and act as a forum for consultation on services development and provisions.</w:t>
      </w:r>
    </w:p>
    <w:p w:rsidR="003C7C81" w:rsidRDefault="003C7C81" w:rsidP="003C7C81">
      <w:pPr>
        <w:pStyle w:val="ListParagraph"/>
        <w:rPr>
          <w:rFonts w:ascii="Times New Roman" w:hAnsi="Times New Roman" w:cs="Times New Roman"/>
        </w:rPr>
      </w:pPr>
    </w:p>
    <w:p w:rsidR="00B93252" w:rsidRDefault="00B93252" w:rsidP="00B93252">
      <w:pPr>
        <w:pStyle w:val="ListParagraph"/>
        <w:numPr>
          <w:ilvl w:val="0"/>
          <w:numId w:val="1"/>
        </w:numPr>
        <w:rPr>
          <w:rFonts w:ascii="Times New Roman" w:hAnsi="Times New Roman" w:cs="Times New Roman"/>
        </w:rPr>
      </w:pPr>
      <w:r>
        <w:rPr>
          <w:rFonts w:ascii="Times New Roman" w:hAnsi="Times New Roman" w:cs="Times New Roman"/>
        </w:rPr>
        <w:t xml:space="preserve">Provide feedback on </w:t>
      </w:r>
      <w:r w:rsidR="003C7C81">
        <w:rPr>
          <w:rFonts w:ascii="Times New Roman" w:hAnsi="Times New Roman" w:cs="Times New Roman"/>
        </w:rPr>
        <w:t>patients’</w:t>
      </w:r>
      <w:r>
        <w:rPr>
          <w:rFonts w:ascii="Times New Roman" w:hAnsi="Times New Roman" w:cs="Times New Roman"/>
        </w:rPr>
        <w:t xml:space="preserve"> needs, concerns and interests and challenge the practice constructively whenever necessary.  This will </w:t>
      </w:r>
      <w:r w:rsidR="003C7C81">
        <w:rPr>
          <w:rFonts w:ascii="Times New Roman" w:hAnsi="Times New Roman" w:cs="Times New Roman"/>
        </w:rPr>
        <w:t>include reviewing the practices annual local patient survey in order to inform the Groups priorities and work programme.</w:t>
      </w:r>
    </w:p>
    <w:p w:rsidR="003C7C81" w:rsidRPr="003C7C81" w:rsidRDefault="003C7C81" w:rsidP="003C7C81">
      <w:pPr>
        <w:pStyle w:val="ListParagraph"/>
        <w:rPr>
          <w:rFonts w:ascii="Times New Roman" w:hAnsi="Times New Roman" w:cs="Times New Roman"/>
        </w:rPr>
      </w:pPr>
    </w:p>
    <w:p w:rsidR="003C7C81" w:rsidRDefault="003C7C81" w:rsidP="00B93252">
      <w:pPr>
        <w:pStyle w:val="ListParagraph"/>
        <w:numPr>
          <w:ilvl w:val="0"/>
          <w:numId w:val="1"/>
        </w:numPr>
        <w:rPr>
          <w:rFonts w:ascii="Times New Roman" w:hAnsi="Times New Roman" w:cs="Times New Roman"/>
        </w:rPr>
      </w:pPr>
      <w:r>
        <w:rPr>
          <w:rFonts w:ascii="Times New Roman" w:hAnsi="Times New Roman" w:cs="Times New Roman"/>
        </w:rPr>
        <w:t xml:space="preserve">To serve as a “safety valve” for dealing with grumbles and complaints about the practice, representing patients, but also helping them understand the practice viewpoint. </w:t>
      </w:r>
    </w:p>
    <w:p w:rsidR="003C7C81" w:rsidRPr="003C7C81" w:rsidRDefault="003C7C81" w:rsidP="003C7C81">
      <w:pPr>
        <w:pStyle w:val="ListParagraph"/>
        <w:rPr>
          <w:rFonts w:ascii="Times New Roman" w:hAnsi="Times New Roman" w:cs="Times New Roman"/>
        </w:rPr>
      </w:pPr>
    </w:p>
    <w:p w:rsidR="003C7C81" w:rsidRDefault="003C7C81" w:rsidP="00B93252">
      <w:pPr>
        <w:pStyle w:val="ListParagraph"/>
        <w:numPr>
          <w:ilvl w:val="0"/>
          <w:numId w:val="1"/>
        </w:numPr>
        <w:rPr>
          <w:rFonts w:ascii="Times New Roman" w:hAnsi="Times New Roman" w:cs="Times New Roman"/>
        </w:rPr>
      </w:pPr>
      <w:r>
        <w:rPr>
          <w:rFonts w:ascii="Times New Roman" w:hAnsi="Times New Roman" w:cs="Times New Roman"/>
        </w:rPr>
        <w:t>Communicate information about the wider community which may affect healthcare</w:t>
      </w:r>
    </w:p>
    <w:p w:rsidR="003C7C81" w:rsidRPr="003C7C81" w:rsidRDefault="003C7C81" w:rsidP="003C7C81">
      <w:pPr>
        <w:pStyle w:val="ListParagraph"/>
        <w:rPr>
          <w:rFonts w:ascii="Times New Roman" w:hAnsi="Times New Roman" w:cs="Times New Roman"/>
        </w:rPr>
      </w:pPr>
    </w:p>
    <w:p w:rsidR="003C7C81" w:rsidRDefault="003C7C81" w:rsidP="00B93252">
      <w:pPr>
        <w:pStyle w:val="ListParagraph"/>
        <w:numPr>
          <w:ilvl w:val="0"/>
          <w:numId w:val="1"/>
        </w:numPr>
        <w:rPr>
          <w:rFonts w:ascii="Times New Roman" w:hAnsi="Times New Roman" w:cs="Times New Roman"/>
        </w:rPr>
      </w:pPr>
      <w:r>
        <w:rPr>
          <w:rFonts w:ascii="Times New Roman" w:hAnsi="Times New Roman" w:cs="Times New Roman"/>
        </w:rPr>
        <w:t xml:space="preserve">Promote good health and higher levels of health literacy by encouraging and supporting activities within the practice and promoting preventative medicine. </w:t>
      </w:r>
    </w:p>
    <w:p w:rsidR="003C7C81" w:rsidRPr="003C7C81" w:rsidRDefault="003C7C81" w:rsidP="003C7C81">
      <w:pPr>
        <w:pStyle w:val="ListParagraph"/>
        <w:rPr>
          <w:rFonts w:ascii="Times New Roman" w:hAnsi="Times New Roman" w:cs="Times New Roman"/>
        </w:rPr>
      </w:pPr>
    </w:p>
    <w:p w:rsidR="003C7C81" w:rsidRDefault="003C7C81" w:rsidP="00B93252">
      <w:pPr>
        <w:pStyle w:val="ListParagraph"/>
        <w:numPr>
          <w:ilvl w:val="0"/>
          <w:numId w:val="1"/>
        </w:numPr>
        <w:rPr>
          <w:rFonts w:ascii="Times New Roman" w:hAnsi="Times New Roman" w:cs="Times New Roman"/>
        </w:rPr>
      </w:pPr>
      <w:r>
        <w:rPr>
          <w:rFonts w:ascii="Times New Roman" w:hAnsi="Times New Roman" w:cs="Times New Roman"/>
        </w:rPr>
        <w:t>Influencing the provision of secondary healthcare and social care locally.</w:t>
      </w:r>
    </w:p>
    <w:p w:rsidR="003C7C81" w:rsidRDefault="003C7C81" w:rsidP="003C7C81">
      <w:pPr>
        <w:pStyle w:val="ListParagraph"/>
        <w:rPr>
          <w:rFonts w:ascii="Times New Roman" w:hAnsi="Times New Roman" w:cs="Times New Roman"/>
        </w:rPr>
      </w:pPr>
    </w:p>
    <w:p w:rsidR="003C7C81" w:rsidRDefault="003C7C81" w:rsidP="00B93252">
      <w:pPr>
        <w:pStyle w:val="ListParagraph"/>
        <w:numPr>
          <w:ilvl w:val="0"/>
          <w:numId w:val="1"/>
        </w:numPr>
        <w:rPr>
          <w:rFonts w:ascii="Times New Roman" w:hAnsi="Times New Roman" w:cs="Times New Roman"/>
        </w:rPr>
      </w:pPr>
      <w:r>
        <w:rPr>
          <w:rFonts w:ascii="Times New Roman" w:hAnsi="Times New Roman" w:cs="Times New Roman"/>
        </w:rPr>
        <w:t>Monitor services, e.g. hospital discharge and support when back in the community</w:t>
      </w:r>
    </w:p>
    <w:p w:rsidR="003C7C81" w:rsidRPr="003C7C81" w:rsidRDefault="003C7C81" w:rsidP="003C7C81">
      <w:pPr>
        <w:pStyle w:val="ListParagraph"/>
        <w:rPr>
          <w:rFonts w:ascii="Times New Roman" w:hAnsi="Times New Roman" w:cs="Times New Roman"/>
        </w:rPr>
      </w:pPr>
    </w:p>
    <w:p w:rsidR="003C7C81" w:rsidRDefault="003C7C81" w:rsidP="00B93252">
      <w:pPr>
        <w:pStyle w:val="ListParagraph"/>
        <w:numPr>
          <w:ilvl w:val="0"/>
          <w:numId w:val="1"/>
        </w:numPr>
        <w:rPr>
          <w:rFonts w:ascii="Times New Roman" w:hAnsi="Times New Roman" w:cs="Times New Roman"/>
        </w:rPr>
      </w:pPr>
      <w:r>
        <w:rPr>
          <w:rFonts w:ascii="Times New Roman" w:hAnsi="Times New Roman" w:cs="Times New Roman"/>
        </w:rPr>
        <w:t xml:space="preserve">Give feedback to NHS commissioning bodies </w:t>
      </w:r>
      <w:proofErr w:type="spellStart"/>
      <w:r>
        <w:rPr>
          <w:rFonts w:ascii="Times New Roman" w:hAnsi="Times New Roman" w:cs="Times New Roman"/>
        </w:rPr>
        <w:t>etc</w:t>
      </w:r>
      <w:proofErr w:type="spellEnd"/>
      <w:r>
        <w:rPr>
          <w:rFonts w:ascii="Times New Roman" w:hAnsi="Times New Roman" w:cs="Times New Roman"/>
        </w:rPr>
        <w:t xml:space="preserve"> on consultation/treatments</w:t>
      </w:r>
    </w:p>
    <w:p w:rsidR="003C7C81" w:rsidRDefault="003C7C81" w:rsidP="003C7C81">
      <w:pPr>
        <w:rPr>
          <w:rFonts w:ascii="Times New Roman" w:hAnsi="Times New Roman" w:cs="Times New Roman"/>
          <w:b/>
        </w:rPr>
      </w:pPr>
      <w:r>
        <w:rPr>
          <w:rFonts w:ascii="Times New Roman" w:hAnsi="Times New Roman" w:cs="Times New Roman"/>
          <w:b/>
        </w:rPr>
        <w:lastRenderedPageBreak/>
        <w:t>5: Organisation of the group</w:t>
      </w: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The group’s activities will be organised and managed by a committee of volunteers.</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The practice will be represented on the committee by two staff members; one must be a GP Partner.</w:t>
      </w:r>
    </w:p>
    <w:p w:rsidR="00214743" w:rsidRPr="00214743" w:rsidRDefault="00214743" w:rsidP="00214743">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 xml:space="preserve">The committee will be composed of volunteer members of the Practice and agreed at the AGM, its quorum will be eight committee members plus two staff members. </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In the event of an office holder standing down during the year the committee will select a replacement to serve until the next AGM.   Any patient can nominate themselves.</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The commi</w:t>
      </w:r>
      <w:r w:rsidR="000570F3">
        <w:rPr>
          <w:rFonts w:ascii="Times New Roman" w:hAnsi="Times New Roman" w:cs="Times New Roman"/>
        </w:rPr>
        <w:t>ttee will elect, every 3 years,</w:t>
      </w:r>
      <w:r>
        <w:rPr>
          <w:rFonts w:ascii="Times New Roman" w:hAnsi="Times New Roman" w:cs="Times New Roman"/>
        </w:rPr>
        <w:t xml:space="preserve"> a Chair, Deputy Chair and Secretary.</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 xml:space="preserve">Other members will be co-opted from time to time as required by the committee in carrying out its business. </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Administrative and Secretarial assistance will be provided through the practice.</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All reasonable expenses shall be met by the practice</w:t>
      </w:r>
    </w:p>
    <w:p w:rsidR="003C7C81" w:rsidRDefault="003C7C81" w:rsidP="003C7C81">
      <w:pPr>
        <w:pStyle w:val="ListParagraph"/>
        <w:rPr>
          <w:rFonts w:ascii="Times New Roman" w:hAnsi="Times New Roman" w:cs="Times New Roman"/>
        </w:rPr>
      </w:pPr>
    </w:p>
    <w:p w:rsidR="003C7C81" w:rsidRDefault="003C7C81" w:rsidP="003C7C81">
      <w:pPr>
        <w:pStyle w:val="ListParagraph"/>
        <w:numPr>
          <w:ilvl w:val="0"/>
          <w:numId w:val="2"/>
        </w:numPr>
        <w:rPr>
          <w:rFonts w:ascii="Times New Roman" w:hAnsi="Times New Roman" w:cs="Times New Roman"/>
        </w:rPr>
      </w:pPr>
      <w:r>
        <w:rPr>
          <w:rFonts w:ascii="Times New Roman" w:hAnsi="Times New Roman" w:cs="Times New Roman"/>
        </w:rPr>
        <w:t>The committee Chair will liaise with the practice prior to making any proposed communications with third party organisations.</w:t>
      </w:r>
    </w:p>
    <w:p w:rsidR="003C7C81" w:rsidRPr="003C7C81" w:rsidRDefault="003C7C81" w:rsidP="003C7C81">
      <w:pPr>
        <w:pStyle w:val="ListParagraph"/>
        <w:rPr>
          <w:rFonts w:ascii="Times New Roman" w:hAnsi="Times New Roman" w:cs="Times New Roman"/>
        </w:rPr>
      </w:pPr>
    </w:p>
    <w:p w:rsidR="003C7C81" w:rsidRDefault="00370CED" w:rsidP="00370CED">
      <w:pPr>
        <w:jc w:val="both"/>
        <w:rPr>
          <w:rFonts w:ascii="Times New Roman" w:hAnsi="Times New Roman" w:cs="Times New Roman"/>
          <w:b/>
        </w:rPr>
      </w:pPr>
      <w:r w:rsidRPr="00370CED">
        <w:rPr>
          <w:rFonts w:ascii="Times New Roman" w:hAnsi="Times New Roman" w:cs="Times New Roman"/>
          <w:b/>
        </w:rPr>
        <w:t>6: Meetings</w:t>
      </w:r>
    </w:p>
    <w:p w:rsidR="00370CED" w:rsidRDefault="00370CED" w:rsidP="00370CED">
      <w:pPr>
        <w:jc w:val="both"/>
        <w:rPr>
          <w:rFonts w:ascii="Times New Roman" w:hAnsi="Times New Roman" w:cs="Times New Roman"/>
        </w:rPr>
      </w:pPr>
      <w:r w:rsidRPr="00370CED">
        <w:rPr>
          <w:rFonts w:ascii="Times New Roman" w:hAnsi="Times New Roman" w:cs="Times New Roman"/>
        </w:rPr>
        <w:t>The group will hol</w:t>
      </w:r>
      <w:r w:rsidR="00D95856">
        <w:rPr>
          <w:rFonts w:ascii="Times New Roman" w:hAnsi="Times New Roman" w:cs="Times New Roman"/>
        </w:rPr>
        <w:t xml:space="preserve">d an annual general meeting in January </w:t>
      </w:r>
      <w:r w:rsidRPr="00370CED">
        <w:rPr>
          <w:rFonts w:ascii="Times New Roman" w:hAnsi="Times New Roman" w:cs="Times New Roman"/>
        </w:rPr>
        <w:t>each year and wi</w:t>
      </w:r>
      <w:r w:rsidR="00D95856">
        <w:rPr>
          <w:rFonts w:ascii="Times New Roman" w:hAnsi="Times New Roman" w:cs="Times New Roman"/>
        </w:rPr>
        <w:t>ll hold interim meetings every 3</w:t>
      </w:r>
      <w:r w:rsidRPr="00370CED">
        <w:rPr>
          <w:rFonts w:ascii="Times New Roman" w:hAnsi="Times New Roman" w:cs="Times New Roman"/>
        </w:rPr>
        <w:t xml:space="preserve"> months at which any patient will be entitled to attend.  At least 2 weeks advance notice shall be given for each meeting, the dates of which will be ma</w:t>
      </w:r>
      <w:r w:rsidR="00D95856">
        <w:rPr>
          <w:rFonts w:ascii="Times New Roman" w:hAnsi="Times New Roman" w:cs="Times New Roman"/>
        </w:rPr>
        <w:t xml:space="preserve">de available to patients by </w:t>
      </w:r>
      <w:r w:rsidRPr="00370CED">
        <w:rPr>
          <w:rFonts w:ascii="Times New Roman" w:hAnsi="Times New Roman" w:cs="Times New Roman"/>
        </w:rPr>
        <w:t>way of the</w:t>
      </w:r>
      <w:r w:rsidR="00D95856">
        <w:rPr>
          <w:rFonts w:ascii="Times New Roman" w:hAnsi="Times New Roman" w:cs="Times New Roman"/>
        </w:rPr>
        <w:t xml:space="preserve"> PPG group email and p</w:t>
      </w:r>
      <w:r w:rsidRPr="00370CED">
        <w:rPr>
          <w:rFonts w:ascii="Times New Roman" w:hAnsi="Times New Roman" w:cs="Times New Roman"/>
        </w:rPr>
        <w:t>ractice website</w:t>
      </w:r>
      <w:r w:rsidR="00D95856">
        <w:rPr>
          <w:rFonts w:ascii="Times New Roman" w:hAnsi="Times New Roman" w:cs="Times New Roman"/>
        </w:rPr>
        <w:t>.</w:t>
      </w:r>
      <w:r w:rsidRPr="00370CED">
        <w:rPr>
          <w:rFonts w:ascii="Times New Roman" w:hAnsi="Times New Roman" w:cs="Times New Roman"/>
        </w:rPr>
        <w:t xml:space="preserve"> Agendas and supporting papers will be made available no less t</w:t>
      </w:r>
      <w:r w:rsidR="00D95856">
        <w:rPr>
          <w:rFonts w:ascii="Times New Roman" w:hAnsi="Times New Roman" w:cs="Times New Roman"/>
        </w:rPr>
        <w:t xml:space="preserve">han 2 weeks before the meetings. </w:t>
      </w:r>
      <w:r w:rsidRPr="00370CED">
        <w:rPr>
          <w:rFonts w:ascii="Times New Roman" w:hAnsi="Times New Roman" w:cs="Times New Roman"/>
        </w:rPr>
        <w:t xml:space="preserve">Committee members will be notified by e-mail or post wherever necessary.   The AGM and other meetings shall be chaired by the committee’s chair or deputy chair. </w:t>
      </w:r>
    </w:p>
    <w:p w:rsidR="00370CED" w:rsidRDefault="00370CED" w:rsidP="00370CED">
      <w:pPr>
        <w:jc w:val="both"/>
        <w:rPr>
          <w:rFonts w:ascii="Times New Roman" w:hAnsi="Times New Roman" w:cs="Times New Roman"/>
          <w:b/>
        </w:rPr>
      </w:pPr>
      <w:r>
        <w:rPr>
          <w:rFonts w:ascii="Times New Roman" w:hAnsi="Times New Roman" w:cs="Times New Roman"/>
          <w:b/>
        </w:rPr>
        <w:t>7: Meeting Ground Rules</w:t>
      </w:r>
    </w:p>
    <w:p w:rsidR="00370CED" w:rsidRDefault="00370CED" w:rsidP="00370CED">
      <w:pPr>
        <w:jc w:val="both"/>
        <w:rPr>
          <w:rFonts w:ascii="Times New Roman" w:hAnsi="Times New Roman" w:cs="Times New Roman"/>
        </w:rPr>
      </w:pPr>
      <w:r>
        <w:rPr>
          <w:rFonts w:ascii="Times New Roman" w:hAnsi="Times New Roman" w:cs="Times New Roman"/>
        </w:rPr>
        <w:t xml:space="preserve">Meetings of the group and the committee are not forums for individual complaints or single issues.  Meetings will be held at the practice or any other venue deemed appropriate.  They will commence </w:t>
      </w:r>
      <w:r w:rsidR="0099740D">
        <w:rPr>
          <w:rFonts w:ascii="Times New Roman" w:hAnsi="Times New Roman" w:cs="Times New Roman"/>
        </w:rPr>
        <w:t>between 18:00 and 18.30 and finish by 19</w:t>
      </w:r>
      <w:r>
        <w:rPr>
          <w:rFonts w:ascii="Times New Roman" w:hAnsi="Times New Roman" w:cs="Times New Roman"/>
        </w:rPr>
        <w:t>:30.  The practice and the chairman shall be responsible for the agenda and the practice will be responsible for taking and distributing minutes.</w:t>
      </w:r>
      <w:r w:rsidR="000570F3">
        <w:rPr>
          <w:rFonts w:ascii="Times New Roman" w:hAnsi="Times New Roman" w:cs="Times New Roman"/>
        </w:rPr>
        <w:t xml:space="preserve">  </w:t>
      </w:r>
      <w:r>
        <w:rPr>
          <w:rFonts w:ascii="Times New Roman" w:hAnsi="Times New Roman" w:cs="Times New Roman"/>
        </w:rPr>
        <w:t xml:space="preserve">All members attending the meeting will be invited to forward items for the agenda.  </w:t>
      </w:r>
    </w:p>
    <w:p w:rsidR="00370CED" w:rsidRDefault="00370CED" w:rsidP="00370CED">
      <w:pPr>
        <w:jc w:val="both"/>
        <w:rPr>
          <w:rFonts w:ascii="Times New Roman" w:hAnsi="Times New Roman" w:cs="Times New Roman"/>
        </w:rPr>
      </w:pPr>
      <w:r>
        <w:rPr>
          <w:rFonts w:ascii="Times New Roman" w:hAnsi="Times New Roman" w:cs="Times New Roman"/>
        </w:rPr>
        <w:t xml:space="preserve">The group will be flexible, listen, ask for help and support each other.  The group shall also demonstrate commitment to delivering results as a group and advocates open and honest communications. </w:t>
      </w:r>
      <w:r w:rsidR="00214743">
        <w:rPr>
          <w:rFonts w:ascii="Times New Roman" w:hAnsi="Times New Roman" w:cs="Times New Roman"/>
        </w:rPr>
        <w:t xml:space="preserve"> Phones or other disruptions will not be permitted at the meetings.  </w:t>
      </w:r>
    </w:p>
    <w:p w:rsidR="00214743" w:rsidRDefault="00214743" w:rsidP="00370CED">
      <w:pPr>
        <w:jc w:val="both"/>
        <w:rPr>
          <w:rFonts w:ascii="Times New Roman" w:hAnsi="Times New Roman" w:cs="Times New Roman"/>
        </w:rPr>
      </w:pPr>
    </w:p>
    <w:p w:rsidR="00214743" w:rsidRDefault="00214743" w:rsidP="00370CED">
      <w:pPr>
        <w:jc w:val="both"/>
        <w:rPr>
          <w:rFonts w:ascii="Times New Roman" w:hAnsi="Times New Roman" w:cs="Times New Roman"/>
        </w:rPr>
      </w:pPr>
    </w:p>
    <w:p w:rsidR="00214743" w:rsidRDefault="00214743" w:rsidP="00370CED">
      <w:pPr>
        <w:jc w:val="both"/>
        <w:rPr>
          <w:rFonts w:ascii="Times New Roman" w:hAnsi="Times New Roman" w:cs="Times New Roman"/>
          <w:b/>
        </w:rPr>
      </w:pPr>
      <w:r>
        <w:rPr>
          <w:rFonts w:ascii="Times New Roman" w:hAnsi="Times New Roman" w:cs="Times New Roman"/>
          <w:b/>
        </w:rPr>
        <w:lastRenderedPageBreak/>
        <w:t>Confidentiality:</w:t>
      </w:r>
    </w:p>
    <w:p w:rsidR="00214743" w:rsidRDefault="00214743" w:rsidP="00370CED">
      <w:pPr>
        <w:jc w:val="both"/>
        <w:rPr>
          <w:rFonts w:ascii="Times New Roman" w:hAnsi="Times New Roman" w:cs="Times New Roman"/>
          <w:b/>
        </w:rPr>
      </w:pPr>
      <w:r>
        <w:rPr>
          <w:rFonts w:ascii="Times New Roman" w:hAnsi="Times New Roman" w:cs="Times New Roman"/>
          <w:b/>
        </w:rPr>
        <w:t>All members of the group are expected to adhere to strict rules of confidentiality, where no such personal or sensitive information will be discussed outside the meeting.</w:t>
      </w:r>
    </w:p>
    <w:p w:rsidR="00214743" w:rsidRPr="00214743" w:rsidRDefault="00214743" w:rsidP="00370CED">
      <w:pPr>
        <w:jc w:val="both"/>
        <w:rPr>
          <w:rFonts w:ascii="Times New Roman" w:hAnsi="Times New Roman" w:cs="Times New Roman"/>
          <w:b/>
        </w:rPr>
      </w:pPr>
      <w:r>
        <w:rPr>
          <w:rFonts w:ascii="Times New Roman" w:hAnsi="Times New Roman" w:cs="Times New Roman"/>
          <w:b/>
        </w:rPr>
        <w:t xml:space="preserve">Any alterations to these Terms of Reference shall be agreed by a resolution passed at an AGM by two-thirds majority of those present. </w:t>
      </w:r>
    </w:p>
    <w:p w:rsidR="00214743" w:rsidRPr="00B93252" w:rsidRDefault="00214743" w:rsidP="00B93252">
      <w:pPr>
        <w:rPr>
          <w:rFonts w:ascii="Times New Roman" w:hAnsi="Times New Roman" w:cs="Times New Roman"/>
          <w:b/>
        </w:rPr>
      </w:pPr>
      <w:r>
        <w:rPr>
          <w:rFonts w:ascii="Times New Roman" w:hAnsi="Times New Roman" w:cs="Times New Roman"/>
          <w:b/>
        </w:rPr>
        <w:t xml:space="preserve"> </w:t>
      </w:r>
      <w:bookmarkStart w:id="0" w:name="_GoBack"/>
      <w:bookmarkEnd w:id="0"/>
    </w:p>
    <w:sectPr w:rsidR="00214743" w:rsidRPr="00B93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6597"/>
    <w:multiLevelType w:val="hybridMultilevel"/>
    <w:tmpl w:val="FB905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0576B3"/>
    <w:multiLevelType w:val="hybridMultilevel"/>
    <w:tmpl w:val="2C70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52"/>
    <w:rsid w:val="000570F3"/>
    <w:rsid w:val="00214743"/>
    <w:rsid w:val="00370CED"/>
    <w:rsid w:val="003C7C81"/>
    <w:rsid w:val="003E125F"/>
    <w:rsid w:val="00571259"/>
    <w:rsid w:val="00875B49"/>
    <w:rsid w:val="0099740D"/>
    <w:rsid w:val="00AD2D40"/>
    <w:rsid w:val="00B93252"/>
    <w:rsid w:val="00C201C5"/>
    <w:rsid w:val="00D95856"/>
    <w:rsid w:val="00F8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Joy</dc:creator>
  <cp:lastModifiedBy>chloe.chesters</cp:lastModifiedBy>
  <cp:revision>2</cp:revision>
  <dcterms:created xsi:type="dcterms:W3CDTF">2019-01-29T15:38:00Z</dcterms:created>
  <dcterms:modified xsi:type="dcterms:W3CDTF">2019-01-29T15:38:00Z</dcterms:modified>
</cp:coreProperties>
</file>